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CD" w:rsidRDefault="00DD3755" w:rsidP="00632ACD">
      <w:pPr>
        <w:jc w:val="center"/>
        <w:rPr>
          <w:b/>
          <w:color w:val="000000"/>
        </w:rPr>
      </w:pPr>
      <w:bookmarkStart w:id="0" w:name="_GoBack"/>
      <w:r w:rsidRPr="00DD3755">
        <w:rPr>
          <w:b/>
          <w:noProof/>
          <w:color w:val="000000"/>
        </w:rPr>
        <w:drawing>
          <wp:inline distT="0" distB="0" distL="0" distR="0">
            <wp:extent cx="6852360" cy="9691688"/>
            <wp:effectExtent l="9208" t="0" r="0" b="0"/>
            <wp:docPr id="1" name="Рисунок 1" descr="C:\Users\Жанна\Documents\2020_09_0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ocuments\2020_09_04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3320" cy="969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3684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095"/>
        <w:gridCol w:w="1276"/>
        <w:gridCol w:w="2126"/>
        <w:gridCol w:w="3402"/>
      </w:tblGrid>
      <w:tr w:rsidR="00632ACD" w:rsidTr="0056148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DD3755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Включение в </w:t>
            </w:r>
            <w:proofErr w:type="gramStart"/>
            <w:r>
              <w:rPr>
                <w:color w:val="000000"/>
              </w:rPr>
              <w:t>общешкольные  родительские</w:t>
            </w:r>
            <w:proofErr w:type="gramEnd"/>
            <w:r>
              <w:rPr>
                <w:color w:val="000000"/>
              </w:rPr>
              <w:t xml:space="preserve"> собрания на вопросов:</w:t>
            </w:r>
          </w:p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«Роль семьи в профилактике детского транспортного травматизма»;</w:t>
            </w:r>
          </w:p>
          <w:p w:rsidR="00632ACD" w:rsidRDefault="00632ACD" w:rsidP="0056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 юных велосипедистах».</w:t>
            </w:r>
          </w:p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 w:rsidRPr="009164F2">
              <w:t>обратить внимание родителей на неукоснительное соблюдение правил перевозки детей, необходимость использования ремней безопасности, детских удерживающих устройств, и ношения учащимися светоотражающих элементов в вечернее и ночное время суток, при этом разъяснять возможные уголовно-правовые последствия за неисполнение обязанностей по содержанию и воспитанию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 – 4</w:t>
            </w:r>
          </w:p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5 - 11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</w:t>
            </w:r>
          </w:p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Морковская</w:t>
            </w:r>
            <w:proofErr w:type="spellEnd"/>
            <w:r>
              <w:rPr>
                <w:color w:val="000000"/>
              </w:rPr>
              <w:t xml:space="preserve"> Ж.Н.</w:t>
            </w:r>
          </w:p>
        </w:tc>
      </w:tr>
      <w:tr w:rsidR="00632ACD" w:rsidTr="0056148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Встреча с работниками ГИБДД.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1 - 11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 течение месячника.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</w:t>
            </w:r>
          </w:p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Морковская</w:t>
            </w:r>
            <w:proofErr w:type="spellEnd"/>
            <w:r>
              <w:rPr>
                <w:color w:val="000000"/>
              </w:rPr>
              <w:t xml:space="preserve"> Ж.Н.</w:t>
            </w:r>
          </w:p>
        </w:tc>
      </w:tr>
      <w:tr w:rsidR="00632ACD" w:rsidTr="0056148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Обновление стендов по ПДД.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1 - 11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 течение месячника.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</w:t>
            </w:r>
          </w:p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Морковская</w:t>
            </w:r>
            <w:proofErr w:type="spellEnd"/>
            <w:r>
              <w:rPr>
                <w:color w:val="000000"/>
              </w:rPr>
              <w:t xml:space="preserve"> Ж.Н.</w:t>
            </w:r>
          </w:p>
        </w:tc>
      </w:tr>
      <w:tr w:rsidR="00632ACD" w:rsidTr="0056148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Смотр-конкурс информационных уголков по безопасности дорожного движения в классных кабинетах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 течение месячника.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CD" w:rsidRDefault="00632ACD" w:rsidP="00561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</w:t>
            </w:r>
          </w:p>
          <w:p w:rsidR="00632ACD" w:rsidRDefault="00632ACD" w:rsidP="005614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Морковская</w:t>
            </w:r>
            <w:proofErr w:type="spellEnd"/>
            <w:r>
              <w:rPr>
                <w:color w:val="000000"/>
              </w:rPr>
              <w:t xml:space="preserve"> Ж.Н.</w:t>
            </w:r>
          </w:p>
        </w:tc>
      </w:tr>
    </w:tbl>
    <w:p w:rsidR="009F2F1C" w:rsidRDefault="009F2F1C"/>
    <w:sectPr w:rsidR="009F2F1C" w:rsidSect="00632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2FF3"/>
    <w:multiLevelType w:val="hybridMultilevel"/>
    <w:tmpl w:val="675A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DE"/>
    <w:rsid w:val="002A6F9D"/>
    <w:rsid w:val="005E57DE"/>
    <w:rsid w:val="00632ACD"/>
    <w:rsid w:val="009F2F1C"/>
    <w:rsid w:val="00D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9BDF"/>
  <w15:chartTrackingRefBased/>
  <w15:docId w15:val="{4E619147-D647-432A-8A02-CF46BDE1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CD64-033E-4891-AEA3-82D1E983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2020-09-04T05:58:00Z</cp:lastPrinted>
  <dcterms:created xsi:type="dcterms:W3CDTF">2019-09-04T13:35:00Z</dcterms:created>
  <dcterms:modified xsi:type="dcterms:W3CDTF">2020-09-04T12:37:00Z</dcterms:modified>
</cp:coreProperties>
</file>