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4D3B" w14:textId="0827F9FB" w:rsidR="005408A5" w:rsidRPr="005408A5" w:rsidRDefault="005408A5" w:rsidP="005408A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7AE78A43" wp14:editId="4740D548">
            <wp:simplePos x="0" y="0"/>
            <wp:positionH relativeFrom="column">
              <wp:posOffset>2754630</wp:posOffset>
            </wp:positionH>
            <wp:positionV relativeFrom="paragraph">
              <wp:posOffset>-732155</wp:posOffset>
            </wp:positionV>
            <wp:extent cx="602615" cy="753110"/>
            <wp:effectExtent l="0" t="0" r="0" b="0"/>
            <wp:wrapTopAndBottom/>
            <wp:docPr id="1" name="Рисунок 1" descr="Описание: 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CCF4A" w14:textId="77777777" w:rsidR="005408A5" w:rsidRPr="005408A5" w:rsidRDefault="005408A5" w:rsidP="005408A5">
      <w:pPr>
        <w:keepNext/>
        <w:widowControl/>
        <w:tabs>
          <w:tab w:val="left" w:pos="1134"/>
        </w:tabs>
        <w:jc w:val="center"/>
        <w:outlineLvl w:val="0"/>
        <w:rPr>
          <w:rFonts w:ascii="Times New Roman" w:eastAsia="Times New Roman" w:hAnsi="Times New Roman" w:cs="Times New Roman"/>
          <w:color w:val="auto"/>
          <w:spacing w:val="100"/>
        </w:rPr>
      </w:pPr>
      <w:r w:rsidRPr="005408A5">
        <w:rPr>
          <w:rFonts w:ascii="Times New Roman" w:eastAsia="Times New Roman" w:hAnsi="Times New Roman" w:cs="Times New Roman"/>
          <w:color w:val="auto"/>
          <w:spacing w:val="100"/>
        </w:rPr>
        <w:t>БЕЛГОРОДСКАЯ ОБЛАСТЬ</w:t>
      </w:r>
    </w:p>
    <w:p w14:paraId="5A99114A" w14:textId="77777777" w:rsidR="005408A5" w:rsidRPr="005408A5" w:rsidRDefault="005408A5" w:rsidP="005408A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00"/>
        </w:rPr>
      </w:pPr>
      <w:r w:rsidRPr="005408A5">
        <w:rPr>
          <w:rFonts w:ascii="Times New Roman" w:eastAsia="Times New Roman" w:hAnsi="Times New Roman" w:cs="Times New Roman"/>
          <w:color w:val="auto"/>
          <w:spacing w:val="100"/>
        </w:rPr>
        <w:t>АДМИНИСТРАЦИЯ ГОРОДА БЕЛГОРОДА</w:t>
      </w:r>
    </w:p>
    <w:p w14:paraId="3D3921B2" w14:textId="77777777" w:rsidR="005408A5" w:rsidRPr="005408A5" w:rsidRDefault="005408A5" w:rsidP="005408A5">
      <w:pPr>
        <w:widowControl/>
        <w:jc w:val="center"/>
        <w:rPr>
          <w:rFonts w:ascii="Times New Roman" w:eastAsia="Times New Roman" w:hAnsi="Times New Roman" w:cs="Times New Roman"/>
          <w:color w:val="auto"/>
          <w:spacing w:val="80"/>
        </w:rPr>
      </w:pPr>
      <w:r w:rsidRPr="005408A5">
        <w:rPr>
          <w:rFonts w:ascii="Times New Roman" w:eastAsia="Times New Roman" w:hAnsi="Times New Roman" w:cs="Times New Roman"/>
          <w:color w:val="auto"/>
          <w:spacing w:val="80"/>
        </w:rPr>
        <w:t>УПРАВЛЕНИЕ ОБРАЗОВАНИЯ</w:t>
      </w:r>
    </w:p>
    <w:p w14:paraId="53CE6D06" w14:textId="77777777" w:rsidR="005408A5" w:rsidRPr="005408A5" w:rsidRDefault="005408A5" w:rsidP="005408A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pacing w:val="80"/>
          <w:sz w:val="28"/>
        </w:rPr>
      </w:pPr>
    </w:p>
    <w:p w14:paraId="31396456" w14:textId="77777777" w:rsidR="005408A5" w:rsidRPr="005408A5" w:rsidRDefault="005408A5" w:rsidP="005408A5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408A5">
        <w:rPr>
          <w:rFonts w:ascii="Times New Roman" w:eastAsia="Times New Roman" w:hAnsi="Times New Roman" w:cs="Times New Roman"/>
          <w:b/>
          <w:color w:val="auto"/>
        </w:rPr>
        <w:t>МУНИЦИПАЛЬНОЕ БЮДЖЕТНОЕ ОБЩЕОБРАЗОВАТЕЛЬНОЕ УЧРЕЖДЕНИЕ</w:t>
      </w:r>
    </w:p>
    <w:p w14:paraId="01CAF2F7" w14:textId="77777777" w:rsidR="005408A5" w:rsidRPr="005408A5" w:rsidRDefault="005408A5" w:rsidP="005408A5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408A5">
        <w:rPr>
          <w:rFonts w:ascii="Times New Roman" w:eastAsia="Times New Roman" w:hAnsi="Times New Roman" w:cs="Times New Roman"/>
          <w:b/>
          <w:color w:val="auto"/>
        </w:rPr>
        <w:t xml:space="preserve">«СРЕДНЯЯ ОБЩЕОБРАЗОВАТЕЛЬНАЯ ШКОЛА №50» г. БЕЛГОРОДА </w:t>
      </w:r>
    </w:p>
    <w:p w14:paraId="61D7984A" w14:textId="77777777" w:rsidR="005408A5" w:rsidRPr="005408A5" w:rsidRDefault="005408A5" w:rsidP="005408A5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6FA2F52" w14:textId="77777777" w:rsidR="005408A5" w:rsidRPr="005408A5" w:rsidRDefault="005408A5" w:rsidP="005408A5">
      <w:pPr>
        <w:widowControl/>
        <w:ind w:left="-360"/>
        <w:jc w:val="center"/>
        <w:rPr>
          <w:rFonts w:ascii="Times New Roman" w:eastAsia="Times New Roman" w:hAnsi="Times New Roman" w:cs="Times New Roman"/>
          <w:color w:val="auto"/>
          <w:spacing w:val="40"/>
          <w:sz w:val="18"/>
        </w:rPr>
      </w:pPr>
      <w:r w:rsidRPr="005408A5">
        <w:rPr>
          <w:rFonts w:ascii="Times New Roman" w:eastAsia="Times New Roman" w:hAnsi="Times New Roman" w:cs="Times New Roman"/>
          <w:color w:val="auto"/>
          <w:spacing w:val="40"/>
          <w:sz w:val="18"/>
        </w:rPr>
        <w:t xml:space="preserve">308036, г.Белгород, ул.Есенина, 52-б,8(4722)73-22-57 </w:t>
      </w:r>
    </w:p>
    <w:p w14:paraId="66F61E80" w14:textId="77777777" w:rsidR="005408A5" w:rsidRPr="005408A5" w:rsidRDefault="005408A5" w:rsidP="005408A5">
      <w:pPr>
        <w:widowControl/>
        <w:ind w:left="-360"/>
        <w:jc w:val="center"/>
        <w:rPr>
          <w:rFonts w:ascii="Times New Roman" w:eastAsia="Times New Roman" w:hAnsi="Times New Roman" w:cs="Times New Roman"/>
          <w:color w:val="auto"/>
          <w:spacing w:val="40"/>
          <w:sz w:val="18"/>
        </w:rPr>
      </w:pPr>
      <w:r w:rsidRPr="005408A5">
        <w:rPr>
          <w:rFonts w:ascii="Times New Roman" w:eastAsia="Times New Roman" w:hAnsi="Times New Roman" w:cs="Times New Roman"/>
          <w:color w:val="auto"/>
          <w:spacing w:val="40"/>
          <w:sz w:val="18"/>
        </w:rPr>
        <w:t>Е-</w:t>
      </w:r>
      <w:r w:rsidRPr="005408A5">
        <w:rPr>
          <w:rFonts w:ascii="Times New Roman" w:eastAsia="Times New Roman" w:hAnsi="Times New Roman" w:cs="Times New Roman"/>
          <w:color w:val="auto"/>
          <w:spacing w:val="40"/>
          <w:sz w:val="18"/>
          <w:lang w:val="en-US"/>
        </w:rPr>
        <w:t>mail</w:t>
      </w:r>
      <w:r w:rsidRPr="005408A5">
        <w:rPr>
          <w:rFonts w:ascii="Times New Roman" w:eastAsia="Times New Roman" w:hAnsi="Times New Roman" w:cs="Times New Roman"/>
          <w:color w:val="auto"/>
          <w:spacing w:val="40"/>
          <w:sz w:val="18"/>
        </w:rPr>
        <w:t>:</w:t>
      </w:r>
      <w:r w:rsidRPr="005408A5">
        <w:rPr>
          <w:rFonts w:ascii="Times New Roman" w:eastAsia="Times New Roman" w:hAnsi="Times New Roman" w:cs="Times New Roman"/>
          <w:color w:val="auto"/>
          <w:spacing w:val="40"/>
          <w:sz w:val="18"/>
          <w:lang w:val="en-US"/>
        </w:rPr>
        <w:t>school</w:t>
      </w:r>
      <w:r w:rsidRPr="005408A5">
        <w:rPr>
          <w:rFonts w:ascii="Times New Roman" w:eastAsia="Times New Roman" w:hAnsi="Times New Roman" w:cs="Times New Roman"/>
          <w:color w:val="auto"/>
          <w:spacing w:val="40"/>
          <w:sz w:val="18"/>
        </w:rPr>
        <w:t>50@</w:t>
      </w:r>
      <w:r w:rsidRPr="005408A5">
        <w:rPr>
          <w:rFonts w:ascii="Times New Roman" w:eastAsia="Times New Roman" w:hAnsi="Times New Roman" w:cs="Times New Roman"/>
          <w:color w:val="auto"/>
          <w:spacing w:val="40"/>
          <w:sz w:val="18"/>
          <w:lang w:val="en-US"/>
        </w:rPr>
        <w:t>beluo</w:t>
      </w:r>
      <w:r w:rsidRPr="005408A5">
        <w:rPr>
          <w:rFonts w:ascii="Times New Roman" w:eastAsia="Times New Roman" w:hAnsi="Times New Roman" w:cs="Times New Roman"/>
          <w:color w:val="auto"/>
          <w:spacing w:val="40"/>
          <w:sz w:val="18"/>
        </w:rPr>
        <w:t>31.</w:t>
      </w:r>
      <w:r w:rsidRPr="005408A5">
        <w:rPr>
          <w:rFonts w:ascii="Times New Roman" w:eastAsia="Times New Roman" w:hAnsi="Times New Roman" w:cs="Times New Roman"/>
          <w:color w:val="auto"/>
          <w:spacing w:val="40"/>
          <w:sz w:val="18"/>
          <w:lang w:val="en-US"/>
        </w:rPr>
        <w:t>ru</w:t>
      </w:r>
    </w:p>
    <w:p w14:paraId="5931EA70" w14:textId="77777777" w:rsidR="005408A5" w:rsidRDefault="005408A5">
      <w:pPr>
        <w:pStyle w:val="31"/>
        <w:shd w:val="clear" w:color="auto" w:fill="auto"/>
        <w:spacing w:before="0" w:after="0" w:line="326" w:lineRule="exact"/>
        <w:ind w:left="100"/>
        <w:jc w:val="center"/>
        <w:rPr>
          <w:rStyle w:val="1"/>
        </w:rPr>
      </w:pPr>
    </w:p>
    <w:p w14:paraId="494E9074" w14:textId="6AFBADBE" w:rsidR="000C578D" w:rsidRPr="005408A5" w:rsidRDefault="006442D4">
      <w:pPr>
        <w:pStyle w:val="31"/>
        <w:shd w:val="clear" w:color="auto" w:fill="auto"/>
        <w:spacing w:before="0" w:after="0" w:line="326" w:lineRule="exact"/>
        <w:ind w:left="100"/>
        <w:jc w:val="center"/>
        <w:rPr>
          <w:b/>
          <w:bCs/>
          <w:sz w:val="28"/>
          <w:szCs w:val="28"/>
        </w:rPr>
      </w:pPr>
      <w:r w:rsidRPr="005408A5">
        <w:rPr>
          <w:rStyle w:val="1"/>
          <w:b/>
          <w:bCs/>
          <w:sz w:val="28"/>
          <w:szCs w:val="28"/>
        </w:rPr>
        <w:t>П</w:t>
      </w:r>
      <w:r w:rsidR="00F51437" w:rsidRPr="005408A5">
        <w:rPr>
          <w:rStyle w:val="1"/>
          <w:b/>
          <w:bCs/>
          <w:sz w:val="28"/>
          <w:szCs w:val="28"/>
        </w:rPr>
        <w:t>лан</w:t>
      </w:r>
    </w:p>
    <w:p w14:paraId="73FFAA8C" w14:textId="0DDEF163" w:rsidR="000C578D" w:rsidRDefault="00F51437" w:rsidP="005408A5">
      <w:pPr>
        <w:pStyle w:val="31"/>
        <w:shd w:val="clear" w:color="auto" w:fill="auto"/>
        <w:spacing w:before="0" w:after="0" w:line="326" w:lineRule="exact"/>
        <w:ind w:left="100"/>
        <w:jc w:val="center"/>
        <w:rPr>
          <w:rStyle w:val="1"/>
          <w:b/>
          <w:bCs/>
          <w:sz w:val="28"/>
          <w:szCs w:val="28"/>
        </w:rPr>
      </w:pPr>
      <w:r w:rsidRPr="005408A5">
        <w:rPr>
          <w:rStyle w:val="1"/>
          <w:b/>
          <w:bCs/>
          <w:sz w:val="28"/>
          <w:szCs w:val="28"/>
        </w:rPr>
        <w:t>проведения антинаркотического тематического месячника «Знать, чтобы жить!» мероприятий комплексной межведомственной профилактической акции</w:t>
      </w:r>
      <w:r w:rsidR="005408A5">
        <w:rPr>
          <w:rStyle w:val="1"/>
          <w:b/>
          <w:bCs/>
          <w:sz w:val="28"/>
          <w:szCs w:val="28"/>
        </w:rPr>
        <w:t xml:space="preserve"> </w:t>
      </w:r>
      <w:r w:rsidRPr="005408A5">
        <w:rPr>
          <w:rStyle w:val="1"/>
          <w:b/>
          <w:bCs/>
          <w:sz w:val="28"/>
          <w:szCs w:val="28"/>
        </w:rPr>
        <w:t xml:space="preserve">с 18 июня по 10 </w:t>
      </w:r>
      <w:r w:rsidRPr="005408A5">
        <w:rPr>
          <w:rStyle w:val="1"/>
          <w:b/>
          <w:bCs/>
          <w:sz w:val="28"/>
          <w:szCs w:val="28"/>
        </w:rPr>
        <w:t>июля 2020 года</w:t>
      </w:r>
    </w:p>
    <w:p w14:paraId="3CDF0B0D" w14:textId="77777777" w:rsidR="00C44063" w:rsidRDefault="00C44063" w:rsidP="005408A5">
      <w:pPr>
        <w:pStyle w:val="31"/>
        <w:shd w:val="clear" w:color="auto" w:fill="auto"/>
        <w:spacing w:before="0" w:after="0" w:line="326" w:lineRule="exact"/>
        <w:ind w:left="100"/>
        <w:jc w:val="center"/>
        <w:rPr>
          <w:rStyle w:val="1"/>
          <w:b/>
          <w:bCs/>
          <w:sz w:val="28"/>
          <w:szCs w:val="28"/>
        </w:rPr>
      </w:pPr>
    </w:p>
    <w:tbl>
      <w:tblPr>
        <w:tblStyle w:val="a8"/>
        <w:tblW w:w="0" w:type="auto"/>
        <w:tblInd w:w="100" w:type="dxa"/>
        <w:tblLook w:val="04A0" w:firstRow="1" w:lastRow="0" w:firstColumn="1" w:lastColumn="0" w:noHBand="0" w:noVBand="1"/>
      </w:tblPr>
      <w:tblGrid>
        <w:gridCol w:w="989"/>
        <w:gridCol w:w="3378"/>
        <w:gridCol w:w="1552"/>
        <w:gridCol w:w="4048"/>
      </w:tblGrid>
      <w:tr w:rsidR="005408A5" w:rsidRPr="00C44063" w14:paraId="1DBF5E2B" w14:textId="77777777" w:rsidTr="00C44063">
        <w:tc>
          <w:tcPr>
            <w:tcW w:w="1001" w:type="dxa"/>
          </w:tcPr>
          <w:p w14:paraId="7C787858" w14:textId="3D916D1F" w:rsidR="005408A5" w:rsidRPr="00C44063" w:rsidRDefault="005408A5" w:rsidP="005408A5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C44063">
              <w:rPr>
                <w:rStyle w:val="1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DCE04" w14:textId="5F856461" w:rsidR="005408A5" w:rsidRPr="00C44063" w:rsidRDefault="005408A5" w:rsidP="005408A5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C44063">
              <w:rPr>
                <w:rStyle w:val="115pt"/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547A6" w14:textId="1B68BD99" w:rsidR="005408A5" w:rsidRPr="00C44063" w:rsidRDefault="005408A5" w:rsidP="005408A5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C44063">
              <w:rPr>
                <w:rStyle w:val="115pt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A56C3" w14:textId="1C3E60B0" w:rsidR="005408A5" w:rsidRPr="00C44063" w:rsidRDefault="005408A5" w:rsidP="005408A5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C44063">
              <w:rPr>
                <w:rStyle w:val="115pt"/>
                <w:b w:val="0"/>
                <w:bCs w:val="0"/>
                <w:sz w:val="24"/>
                <w:szCs w:val="24"/>
              </w:rPr>
              <w:t>Ответственные</w:t>
            </w:r>
          </w:p>
        </w:tc>
      </w:tr>
      <w:tr w:rsidR="00C44063" w:rsidRPr="00C44063" w14:paraId="52E47940" w14:textId="77777777" w:rsidTr="00C44063">
        <w:tc>
          <w:tcPr>
            <w:tcW w:w="1001" w:type="dxa"/>
          </w:tcPr>
          <w:p w14:paraId="518C5D9A" w14:textId="77777777" w:rsidR="00C44063" w:rsidRPr="00C44063" w:rsidRDefault="00C44063" w:rsidP="00C44063">
            <w:pPr>
              <w:pStyle w:val="31"/>
              <w:numPr>
                <w:ilvl w:val="0"/>
                <w:numId w:val="3"/>
              </w:numPr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FCFD0" w14:textId="495AB9BB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Размещение на сайте школы информации о проведении антинаркотического месячника «Знать, чтобы жить!».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4237F" w14:textId="38941500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 xml:space="preserve">До 3 июля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66137" w14:textId="77777777" w:rsidR="00C44063" w:rsidRPr="005408A5" w:rsidRDefault="00C44063" w:rsidP="00C44063">
            <w:pPr>
              <w:pStyle w:val="31"/>
              <w:shd w:val="clear" w:color="auto" w:fill="auto"/>
              <w:spacing w:before="0" w:after="0" w:line="278" w:lineRule="exact"/>
              <w:jc w:val="center"/>
              <w:rPr>
                <w:rStyle w:val="115pt0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Заместитель директора</w:t>
            </w:r>
          </w:p>
          <w:p w14:paraId="48D29D2C" w14:textId="3DFC4802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 xml:space="preserve"> Морковская Ж.Н.</w:t>
            </w:r>
          </w:p>
        </w:tc>
      </w:tr>
      <w:tr w:rsidR="00C44063" w:rsidRPr="00C44063" w14:paraId="031B2150" w14:textId="77777777" w:rsidTr="00C44063">
        <w:tc>
          <w:tcPr>
            <w:tcW w:w="1001" w:type="dxa"/>
          </w:tcPr>
          <w:p w14:paraId="220C650B" w14:textId="77777777" w:rsidR="00C44063" w:rsidRPr="00C44063" w:rsidRDefault="00C44063" w:rsidP="00C44063">
            <w:pPr>
              <w:pStyle w:val="31"/>
              <w:numPr>
                <w:ilvl w:val="0"/>
                <w:numId w:val="3"/>
              </w:numPr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D13D6" w14:textId="12634414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Размещение на сайте школы памяток для учащихся и родителей, направленных на профилактику употребления наркотических и ПАВ.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EE576" w14:textId="05377475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5CF36" w14:textId="3B7B6107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Социальный педагог Козлова О.А.</w:t>
            </w:r>
          </w:p>
        </w:tc>
      </w:tr>
      <w:tr w:rsidR="00C44063" w:rsidRPr="00C44063" w14:paraId="0672A3B0" w14:textId="77777777" w:rsidTr="00C44063">
        <w:tc>
          <w:tcPr>
            <w:tcW w:w="1001" w:type="dxa"/>
          </w:tcPr>
          <w:p w14:paraId="42D9B39C" w14:textId="77777777" w:rsidR="00C44063" w:rsidRPr="00C44063" w:rsidRDefault="00C44063" w:rsidP="00C44063">
            <w:pPr>
              <w:pStyle w:val="31"/>
              <w:numPr>
                <w:ilvl w:val="0"/>
                <w:numId w:val="3"/>
              </w:numPr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C2E55" w14:textId="3B7B094C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Размещение на сайте школы роликов, направленных на пропаганду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A4860" w14:textId="7A2082F8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D668B" w14:textId="77777777" w:rsidR="00C44063" w:rsidRPr="005408A5" w:rsidRDefault="00C44063" w:rsidP="00C44063">
            <w:pPr>
              <w:pStyle w:val="31"/>
              <w:shd w:val="clear" w:color="auto" w:fill="auto"/>
              <w:spacing w:before="0" w:after="0" w:line="278" w:lineRule="exact"/>
              <w:jc w:val="center"/>
              <w:rPr>
                <w:rStyle w:val="115pt0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Заместитель директора</w:t>
            </w:r>
          </w:p>
          <w:p w14:paraId="43574804" w14:textId="5063C57A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 xml:space="preserve"> Морковская Ж.Н.</w:t>
            </w:r>
          </w:p>
        </w:tc>
      </w:tr>
      <w:tr w:rsidR="00C44063" w:rsidRPr="00C44063" w14:paraId="327E7CDA" w14:textId="77777777" w:rsidTr="00C44063">
        <w:tc>
          <w:tcPr>
            <w:tcW w:w="1001" w:type="dxa"/>
          </w:tcPr>
          <w:p w14:paraId="76FE4F6E" w14:textId="77777777" w:rsidR="00C44063" w:rsidRPr="00C44063" w:rsidRDefault="00C44063" w:rsidP="00C44063">
            <w:pPr>
              <w:pStyle w:val="31"/>
              <w:numPr>
                <w:ilvl w:val="0"/>
                <w:numId w:val="3"/>
              </w:numPr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2D85" w14:textId="1E9BB123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Проведение спортивного челленджа, направленного на пропаганду здорового образа жизни «Смотри на меня и делай, как 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F2D9" w14:textId="55E7610F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23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15D1F" w14:textId="28835205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Учителя физической культуры</w:t>
            </w:r>
          </w:p>
        </w:tc>
      </w:tr>
      <w:tr w:rsidR="00C44063" w:rsidRPr="00C44063" w14:paraId="14BCA295" w14:textId="77777777" w:rsidTr="00C44063">
        <w:tc>
          <w:tcPr>
            <w:tcW w:w="1001" w:type="dxa"/>
          </w:tcPr>
          <w:p w14:paraId="39888426" w14:textId="77777777" w:rsidR="00C44063" w:rsidRPr="00C44063" w:rsidRDefault="00C44063" w:rsidP="00C44063">
            <w:pPr>
              <w:pStyle w:val="31"/>
              <w:numPr>
                <w:ilvl w:val="0"/>
                <w:numId w:val="3"/>
              </w:numPr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26E2F" w14:textId="50EE4DED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Проведение для обучающихся конкурса рисунков «Жизнь без вредных привычек».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ECC0" w14:textId="61305B35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C35E6" w14:textId="1727DF7E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Классные руководители</w:t>
            </w:r>
          </w:p>
        </w:tc>
      </w:tr>
      <w:tr w:rsidR="00C44063" w:rsidRPr="00C44063" w14:paraId="47601C4D" w14:textId="77777777" w:rsidTr="00C44063">
        <w:tc>
          <w:tcPr>
            <w:tcW w:w="1001" w:type="dxa"/>
          </w:tcPr>
          <w:p w14:paraId="23B5E26E" w14:textId="77777777" w:rsidR="00C44063" w:rsidRPr="00C44063" w:rsidRDefault="00C44063" w:rsidP="00C44063">
            <w:pPr>
              <w:pStyle w:val="31"/>
              <w:numPr>
                <w:ilvl w:val="0"/>
                <w:numId w:val="3"/>
              </w:numPr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C6790" w14:textId="6FB59314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Участие в межведомственной комплексной профилактической операции «Подросток».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DAB5F" w14:textId="23D849D9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 xml:space="preserve">с 25 мая по 15 сентября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5CCBE" w14:textId="77777777" w:rsidR="00C44063" w:rsidRPr="005408A5" w:rsidRDefault="00C44063" w:rsidP="00C44063">
            <w:pPr>
              <w:pStyle w:val="31"/>
              <w:shd w:val="clear" w:color="auto" w:fill="auto"/>
              <w:spacing w:before="0" w:after="0" w:line="283" w:lineRule="exact"/>
              <w:jc w:val="center"/>
              <w:rPr>
                <w:rStyle w:val="115pt0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Социальный педагог Козлова О.А.</w:t>
            </w:r>
          </w:p>
          <w:p w14:paraId="7C042DDB" w14:textId="7CDC76BA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  <w:sz w:val="24"/>
                <w:szCs w:val="24"/>
              </w:rPr>
              <w:t>Социальный педагог Власова Ю.Ю.</w:t>
            </w:r>
          </w:p>
        </w:tc>
      </w:tr>
      <w:tr w:rsidR="00C44063" w:rsidRPr="00C44063" w14:paraId="1C80DD33" w14:textId="77777777" w:rsidTr="00C44063">
        <w:tc>
          <w:tcPr>
            <w:tcW w:w="1001" w:type="dxa"/>
          </w:tcPr>
          <w:p w14:paraId="4D2A859F" w14:textId="77777777" w:rsidR="00C44063" w:rsidRPr="00C44063" w:rsidRDefault="00C44063" w:rsidP="00C44063">
            <w:pPr>
              <w:pStyle w:val="31"/>
              <w:numPr>
                <w:ilvl w:val="0"/>
                <w:numId w:val="3"/>
              </w:numPr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3FCE6" w14:textId="77777777" w:rsidR="00C44063" w:rsidRDefault="00C44063" w:rsidP="00C44063">
            <w:pPr>
              <w:pStyle w:val="31"/>
              <w:shd w:val="clear" w:color="auto" w:fill="auto"/>
              <w:spacing w:before="0" w:after="0" w:line="274" w:lineRule="exact"/>
            </w:pPr>
            <w:r>
              <w:rPr>
                <w:rStyle w:val="115pt1"/>
              </w:rPr>
              <w:t>Проведение профилактических рейдов:</w:t>
            </w:r>
          </w:p>
          <w:p w14:paraId="3469E410" w14:textId="77777777" w:rsidR="00C44063" w:rsidRDefault="00C44063" w:rsidP="00C44063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056"/>
              </w:tabs>
              <w:spacing w:before="0" w:after="0" w:line="274" w:lineRule="exact"/>
            </w:pPr>
            <w:r>
              <w:rPr>
                <w:rStyle w:val="115pt1"/>
              </w:rPr>
              <w:t>по выявлению неблагополучных семей;</w:t>
            </w:r>
          </w:p>
          <w:p w14:paraId="735501D2" w14:textId="5D5F11DA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15pt1"/>
              </w:rPr>
              <w:t>по проверке занятости детей и подростков в период летних каникул.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3C60F" w14:textId="233CC272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15pt0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C589E" w14:textId="77777777" w:rsidR="00C44063" w:rsidRPr="005408A5" w:rsidRDefault="00C44063" w:rsidP="00C44063">
            <w:pPr>
              <w:pStyle w:val="31"/>
              <w:spacing w:line="274" w:lineRule="exact"/>
              <w:jc w:val="center"/>
              <w:rPr>
                <w:rStyle w:val="115pt0"/>
              </w:rPr>
            </w:pPr>
            <w:r w:rsidRPr="005408A5">
              <w:rPr>
                <w:rStyle w:val="115pt0"/>
              </w:rPr>
              <w:t>Социальный педагог Козлова О.А.</w:t>
            </w:r>
          </w:p>
          <w:p w14:paraId="2041EF2A" w14:textId="27E090FF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0"/>
              </w:rPr>
              <w:t>Социальный педагог Власова Ю.Ю</w:t>
            </w:r>
            <w:r>
              <w:rPr>
                <w:rStyle w:val="115pt0"/>
              </w:rPr>
              <w:t>.</w:t>
            </w:r>
          </w:p>
        </w:tc>
      </w:tr>
      <w:tr w:rsidR="00C44063" w:rsidRPr="00C44063" w14:paraId="5065192F" w14:textId="77777777" w:rsidTr="00C44063">
        <w:tc>
          <w:tcPr>
            <w:tcW w:w="1001" w:type="dxa"/>
          </w:tcPr>
          <w:p w14:paraId="4F2D7141" w14:textId="77777777" w:rsidR="00C44063" w:rsidRPr="00C44063" w:rsidRDefault="00C44063" w:rsidP="00C44063">
            <w:pPr>
              <w:pStyle w:val="31"/>
              <w:numPr>
                <w:ilvl w:val="0"/>
                <w:numId w:val="3"/>
              </w:numPr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EAD12" w14:textId="6D275A2E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15pt1"/>
              </w:rPr>
              <w:t>Организация и проведение в родительских чатах консультаций, разъяснительной работы, направленных на повышение родительской компетентности в части профилактики употребления наркотических средств и ПАВ несовершеннолетними.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258F0" w14:textId="19BB84DC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15pt0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49FFF" w14:textId="77777777" w:rsidR="00C44063" w:rsidRPr="005408A5" w:rsidRDefault="00C44063" w:rsidP="00C44063">
            <w:pPr>
              <w:pStyle w:val="31"/>
              <w:spacing w:line="269" w:lineRule="exact"/>
              <w:jc w:val="center"/>
              <w:rPr>
                <w:rStyle w:val="115pt1"/>
              </w:rPr>
            </w:pPr>
            <w:r w:rsidRPr="005408A5">
              <w:rPr>
                <w:rStyle w:val="115pt1"/>
              </w:rPr>
              <w:t>Социальный педагог Козлова О.А.</w:t>
            </w:r>
          </w:p>
          <w:p w14:paraId="44BAE161" w14:textId="62DADCB1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1"/>
              </w:rPr>
              <w:t>Социальный педагог Власова Ю.Ю</w:t>
            </w:r>
            <w:r>
              <w:rPr>
                <w:rStyle w:val="115pt1"/>
              </w:rPr>
              <w:t>.</w:t>
            </w:r>
          </w:p>
        </w:tc>
      </w:tr>
      <w:tr w:rsidR="00C44063" w:rsidRPr="00C44063" w14:paraId="70486D26" w14:textId="77777777" w:rsidTr="00C44063">
        <w:tc>
          <w:tcPr>
            <w:tcW w:w="1001" w:type="dxa"/>
          </w:tcPr>
          <w:p w14:paraId="6B614C20" w14:textId="77777777" w:rsidR="00C44063" w:rsidRPr="00C44063" w:rsidRDefault="00C44063" w:rsidP="00C44063">
            <w:pPr>
              <w:pStyle w:val="31"/>
              <w:numPr>
                <w:ilvl w:val="0"/>
                <w:numId w:val="3"/>
              </w:numPr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25C24" w14:textId="01515117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15pt1"/>
              </w:rPr>
              <w:t>Разработка и распространение памяток и информационных буклетов по антинаркотической тематике в мессенджерах, родительских чатах.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595EF" w14:textId="27A08A37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15pt0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35EC" w14:textId="77777777" w:rsidR="00C44063" w:rsidRPr="005408A5" w:rsidRDefault="00C44063" w:rsidP="00C44063">
            <w:pPr>
              <w:pStyle w:val="31"/>
              <w:spacing w:line="274" w:lineRule="exact"/>
              <w:jc w:val="center"/>
              <w:rPr>
                <w:rStyle w:val="115pt1"/>
              </w:rPr>
            </w:pPr>
            <w:r w:rsidRPr="005408A5">
              <w:rPr>
                <w:rStyle w:val="115pt1"/>
              </w:rPr>
              <w:t>Социальный педагог Козлова О.А.</w:t>
            </w:r>
          </w:p>
          <w:p w14:paraId="7ED5EF40" w14:textId="2B989130" w:rsidR="00C44063" w:rsidRPr="00C44063" w:rsidRDefault="00C44063" w:rsidP="00C44063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rStyle w:val="1"/>
                <w:sz w:val="24"/>
                <w:szCs w:val="24"/>
              </w:rPr>
            </w:pPr>
            <w:r w:rsidRPr="005408A5">
              <w:rPr>
                <w:rStyle w:val="115pt1"/>
              </w:rPr>
              <w:t>Социальный педагог Власова Ю.Ю</w:t>
            </w:r>
            <w:r>
              <w:rPr>
                <w:rStyle w:val="115pt1"/>
              </w:rPr>
              <w:t>.</w:t>
            </w:r>
          </w:p>
        </w:tc>
      </w:tr>
    </w:tbl>
    <w:p w14:paraId="112E6578" w14:textId="77777777" w:rsidR="005408A5" w:rsidRDefault="005408A5" w:rsidP="005408A5">
      <w:pPr>
        <w:pStyle w:val="31"/>
        <w:shd w:val="clear" w:color="auto" w:fill="auto"/>
        <w:spacing w:before="0" w:after="0" w:line="326" w:lineRule="exact"/>
        <w:ind w:left="100"/>
        <w:jc w:val="center"/>
        <w:rPr>
          <w:rStyle w:val="1"/>
          <w:b/>
          <w:bCs/>
          <w:sz w:val="28"/>
          <w:szCs w:val="28"/>
        </w:rPr>
      </w:pPr>
    </w:p>
    <w:p w14:paraId="771855F1" w14:textId="77777777" w:rsidR="000C578D" w:rsidRDefault="000C578D">
      <w:pPr>
        <w:rPr>
          <w:sz w:val="2"/>
          <w:szCs w:val="2"/>
        </w:rPr>
        <w:sectPr w:rsidR="000C578D">
          <w:headerReference w:type="default" r:id="rId9"/>
          <w:type w:val="continuous"/>
          <w:pgSz w:w="11909" w:h="16838"/>
          <w:pgMar w:top="1808" w:right="959" w:bottom="1400" w:left="873" w:header="0" w:footer="3" w:gutter="0"/>
          <w:cols w:space="720"/>
          <w:noEndnote/>
          <w:titlePg/>
          <w:docGrid w:linePitch="360"/>
        </w:sectPr>
      </w:pPr>
    </w:p>
    <w:p w14:paraId="07EDA1CC" w14:textId="77777777" w:rsidR="000C578D" w:rsidRDefault="000C578D" w:rsidP="006442D4">
      <w:pPr>
        <w:pStyle w:val="31"/>
        <w:shd w:val="clear" w:color="auto" w:fill="auto"/>
        <w:spacing w:before="0"/>
        <w:ind w:left="6280" w:right="260" w:firstLine="1060"/>
        <w:jc w:val="left"/>
        <w:rPr>
          <w:sz w:val="2"/>
          <w:szCs w:val="2"/>
        </w:rPr>
      </w:pPr>
    </w:p>
    <w:sectPr w:rsidR="000C578D">
      <w:type w:val="continuous"/>
      <w:pgSz w:w="11909" w:h="16838"/>
      <w:pgMar w:top="1932" w:right="612" w:bottom="10520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DA539" w14:textId="77777777" w:rsidR="00F51437" w:rsidRDefault="00F51437">
      <w:r>
        <w:separator/>
      </w:r>
    </w:p>
  </w:endnote>
  <w:endnote w:type="continuationSeparator" w:id="0">
    <w:p w14:paraId="13B6FA73" w14:textId="77777777" w:rsidR="00F51437" w:rsidRDefault="00F5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29DB" w14:textId="77777777" w:rsidR="00F51437" w:rsidRDefault="00F51437"/>
  </w:footnote>
  <w:footnote w:type="continuationSeparator" w:id="0">
    <w:p w14:paraId="68A44EAD" w14:textId="77777777" w:rsidR="00F51437" w:rsidRDefault="00F51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5E98" w14:textId="7A606DDC" w:rsidR="000C578D" w:rsidRDefault="00C440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99779E5" wp14:editId="2B0F05DB">
              <wp:simplePos x="0" y="0"/>
              <wp:positionH relativeFrom="page">
                <wp:posOffset>3654425</wp:posOffset>
              </wp:positionH>
              <wp:positionV relativeFrom="page">
                <wp:posOffset>816610</wp:posOffset>
              </wp:positionV>
              <wp:extent cx="70485" cy="16065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C4425" w14:textId="77777777" w:rsidR="000C578D" w:rsidRDefault="00F5143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779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75pt;margin-top:64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" filled="f" stroked="f">
              <v:textbox style="mso-fit-shape-to-text:t" inset="0,0,0,0">
                <w:txbxContent>
                  <w:p w14:paraId="432C4425" w14:textId="77777777" w:rsidR="000C578D" w:rsidRDefault="00F5143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4AB2"/>
    <w:multiLevelType w:val="multilevel"/>
    <w:tmpl w:val="C6424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255CD"/>
    <w:multiLevelType w:val="hybridMultilevel"/>
    <w:tmpl w:val="CF74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45EEC"/>
    <w:multiLevelType w:val="multilevel"/>
    <w:tmpl w:val="97342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8D"/>
    <w:rsid w:val="000C578D"/>
    <w:rsid w:val="005408A5"/>
    <w:rsid w:val="006442D4"/>
    <w:rsid w:val="00C06C6A"/>
    <w:rsid w:val="00C44063"/>
    <w:rsid w:val="00F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F7D49"/>
  <w15:docId w15:val="{721B3075-603E-49C9-A277-E56E18C7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2135pt">
    <w:name w:val="Основной текст (2) + 13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4135pt0pt">
    <w:name w:val="Основной текст (4) + 13;5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FranklinGothicHeavy12pt-1pt">
    <w:name w:val="Основной текст (4) + Franklin Gothic Heavy;12 pt;Не полужирный;Интервал -1 pt"/>
    <w:basedOn w:val="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/>
    </w:rPr>
  </w:style>
  <w:style w:type="character" w:customStyle="1" w:styleId="4115pt1pt">
    <w:name w:val="Основной текст (4) + 11;5 pt;Не полужирный;Не 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pt">
    <w:name w:val="Основной текст + Полужирный;Интервал 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155pt-2pt">
    <w:name w:val="Основной текст (5) + 15;5 pt;Не полужирный;Курсив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1"/>
      <w:szCs w:val="31"/>
      <w:u w:val="none"/>
      <w:lang w:val="ru-RU"/>
    </w:rPr>
  </w:style>
  <w:style w:type="character" w:customStyle="1" w:styleId="5135pt">
    <w:name w:val="Основной текст (5) + 13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125pt">
    <w:name w:val="Основной текст (5) + 12;5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155pt-2pt0">
    <w:name w:val="Основной текст (5) + 15;5 pt;Не полужирный;Курсив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1"/>
      <w:szCs w:val="31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SGothic11pt">
    <w:name w:val="Основной текст + MS Gothic;11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MSGothic13pt">
    <w:name w:val="Основной текст + MS Gothic;13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Narrow75pt">
    <w:name w:val="Основной текст + Arial Narrow;7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pt1pt">
    <w:name w:val="Основной текст + 16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/>
    </w:rPr>
  </w:style>
  <w:style w:type="character" w:customStyle="1" w:styleId="155pt">
    <w:name w:val="Основной текст + 15;5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6pt1pt0">
    <w:name w:val="Основной текст + 16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singl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60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780"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39"/>
    <w:rsid w:val="0054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E1C1-C8EF-4174-972E-873892F2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Жанна Морковская</cp:lastModifiedBy>
  <cp:revision>1</cp:revision>
  <dcterms:created xsi:type="dcterms:W3CDTF">2020-07-07T12:13:00Z</dcterms:created>
  <dcterms:modified xsi:type="dcterms:W3CDTF">2020-07-07T12:47:00Z</dcterms:modified>
</cp:coreProperties>
</file>