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15" w:rsidRDefault="00741015" w:rsidP="00741015">
      <w:pPr>
        <w:jc w:val="both"/>
        <w:rPr>
          <w:sz w:val="20"/>
          <w:szCs w:val="20"/>
        </w:rPr>
      </w:pPr>
    </w:p>
    <w:p w:rsidR="00741015" w:rsidRPr="00741015" w:rsidRDefault="00741015" w:rsidP="007410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015" w:rsidRPr="00741015" w:rsidRDefault="00741015" w:rsidP="00741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15" w:rsidRPr="00741015" w:rsidRDefault="005850F7" w:rsidP="0058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41015" w:rsidRPr="00741015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1015" w:rsidRPr="00741015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</w:p>
    <w:p w:rsidR="00741015" w:rsidRPr="00741015" w:rsidRDefault="00741015" w:rsidP="00741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15">
        <w:rPr>
          <w:rFonts w:ascii="Times New Roman" w:hAnsi="Times New Roman" w:cs="Times New Roman"/>
          <w:b/>
          <w:sz w:val="28"/>
          <w:szCs w:val="28"/>
        </w:rPr>
        <w:t>в том числе тематических уроков в общеобразовательных организациях, приуроченных к Международному дню родного языка</w:t>
      </w:r>
    </w:p>
    <w:p w:rsidR="00741015" w:rsidRPr="00741015" w:rsidRDefault="00741015" w:rsidP="007410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288"/>
        <w:gridCol w:w="4271"/>
        <w:gridCol w:w="2400"/>
      </w:tblGrid>
      <w:tr w:rsidR="00741015" w:rsidRPr="00741015" w:rsidTr="00833759">
        <w:tc>
          <w:tcPr>
            <w:tcW w:w="675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417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Дата проведения</w:t>
            </w:r>
          </w:p>
        </w:tc>
      </w:tr>
      <w:tr w:rsidR="00741015" w:rsidRPr="00741015" w:rsidTr="00833759">
        <w:tc>
          <w:tcPr>
            <w:tcW w:w="675" w:type="dxa"/>
          </w:tcPr>
          <w:p w:rsidR="00741015" w:rsidRPr="00741015" w:rsidRDefault="00741015" w:rsidP="00741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741015" w:rsidRPr="00741015" w:rsidRDefault="0068754D" w:rsidP="00833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№50 г. Белгород </w:t>
            </w:r>
            <w:bookmarkStart w:id="0" w:name="_GoBack"/>
            <w:bookmarkEnd w:id="0"/>
          </w:p>
        </w:tc>
        <w:tc>
          <w:tcPr>
            <w:tcW w:w="4417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Тематическая неделя, посвящённая Международному дню родного языка.</w:t>
            </w:r>
          </w:p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Открытие недели (линейки, классные часы, информация стендах в фойе и на официальных сайтах ОУ)</w:t>
            </w:r>
          </w:p>
        </w:tc>
        <w:tc>
          <w:tcPr>
            <w:tcW w:w="2464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18 – 22.02.2019</w:t>
            </w:r>
          </w:p>
        </w:tc>
      </w:tr>
      <w:tr w:rsidR="00741015" w:rsidRPr="00741015" w:rsidTr="00833759">
        <w:tc>
          <w:tcPr>
            <w:tcW w:w="675" w:type="dxa"/>
          </w:tcPr>
          <w:p w:rsidR="00741015" w:rsidRPr="00741015" w:rsidRDefault="00741015" w:rsidP="00741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7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 xml:space="preserve">Школьный конкурс тематических газет, плакатов, посвященных Международному дню родного языка </w:t>
            </w:r>
          </w:p>
        </w:tc>
        <w:tc>
          <w:tcPr>
            <w:tcW w:w="2464" w:type="dxa"/>
          </w:tcPr>
          <w:p w:rsidR="00741015" w:rsidRPr="00741015" w:rsidRDefault="00741015" w:rsidP="00833759">
            <w:pPr>
              <w:jc w:val="center"/>
            </w:pPr>
            <w:r w:rsidRPr="00741015">
              <w:rPr>
                <w:sz w:val="28"/>
                <w:szCs w:val="28"/>
              </w:rPr>
              <w:t>19.02.2019</w:t>
            </w:r>
          </w:p>
        </w:tc>
      </w:tr>
      <w:tr w:rsidR="00741015" w:rsidRPr="00741015" w:rsidTr="00833759">
        <w:tc>
          <w:tcPr>
            <w:tcW w:w="675" w:type="dxa"/>
          </w:tcPr>
          <w:p w:rsidR="00741015" w:rsidRPr="00741015" w:rsidRDefault="00741015" w:rsidP="00741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7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 xml:space="preserve">Школьный конкурс эссе </w:t>
            </w:r>
          </w:p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«Родной язык. Родная страна.»</w:t>
            </w:r>
          </w:p>
        </w:tc>
        <w:tc>
          <w:tcPr>
            <w:tcW w:w="2464" w:type="dxa"/>
          </w:tcPr>
          <w:p w:rsidR="00741015" w:rsidRPr="00741015" w:rsidRDefault="00741015" w:rsidP="00833759">
            <w:pPr>
              <w:jc w:val="center"/>
            </w:pPr>
            <w:r w:rsidRPr="00741015">
              <w:rPr>
                <w:sz w:val="28"/>
                <w:szCs w:val="28"/>
              </w:rPr>
              <w:t>20.02.2019</w:t>
            </w:r>
          </w:p>
        </w:tc>
      </w:tr>
      <w:tr w:rsidR="00741015" w:rsidRPr="00741015" w:rsidTr="00833759">
        <w:tc>
          <w:tcPr>
            <w:tcW w:w="675" w:type="dxa"/>
          </w:tcPr>
          <w:p w:rsidR="00741015" w:rsidRPr="00741015" w:rsidRDefault="00741015" w:rsidP="00741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7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Тематический урок, приуроченный к Международному дню родного языка</w:t>
            </w:r>
          </w:p>
        </w:tc>
        <w:tc>
          <w:tcPr>
            <w:tcW w:w="2464" w:type="dxa"/>
          </w:tcPr>
          <w:p w:rsidR="00741015" w:rsidRPr="00741015" w:rsidRDefault="00741015" w:rsidP="00833759">
            <w:pPr>
              <w:jc w:val="center"/>
            </w:pPr>
            <w:r w:rsidRPr="00741015">
              <w:rPr>
                <w:sz w:val="28"/>
                <w:szCs w:val="28"/>
              </w:rPr>
              <w:t>21.02.2019</w:t>
            </w:r>
          </w:p>
        </w:tc>
      </w:tr>
      <w:tr w:rsidR="00741015" w:rsidRPr="00741015" w:rsidTr="00833759">
        <w:trPr>
          <w:trHeight w:val="714"/>
        </w:trPr>
        <w:tc>
          <w:tcPr>
            <w:tcW w:w="675" w:type="dxa"/>
          </w:tcPr>
          <w:p w:rsidR="00741015" w:rsidRPr="00741015" w:rsidRDefault="00741015" w:rsidP="007410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7" w:type="dxa"/>
          </w:tcPr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Закрытие тематической недели.</w:t>
            </w:r>
          </w:p>
          <w:p w:rsidR="00741015" w:rsidRPr="00741015" w:rsidRDefault="00741015" w:rsidP="00833759">
            <w:pPr>
              <w:jc w:val="center"/>
              <w:rPr>
                <w:sz w:val="28"/>
                <w:szCs w:val="28"/>
              </w:rPr>
            </w:pPr>
            <w:r w:rsidRPr="00741015">
              <w:rPr>
                <w:sz w:val="28"/>
                <w:szCs w:val="28"/>
              </w:rPr>
              <w:t>Театрализованные представления «Языки народов России»</w:t>
            </w:r>
          </w:p>
        </w:tc>
        <w:tc>
          <w:tcPr>
            <w:tcW w:w="2464" w:type="dxa"/>
          </w:tcPr>
          <w:p w:rsidR="00741015" w:rsidRPr="00741015" w:rsidRDefault="00741015" w:rsidP="00833759">
            <w:pPr>
              <w:jc w:val="center"/>
            </w:pPr>
            <w:r w:rsidRPr="00741015">
              <w:rPr>
                <w:sz w:val="28"/>
                <w:szCs w:val="28"/>
              </w:rPr>
              <w:t>22.02.2019</w:t>
            </w:r>
          </w:p>
        </w:tc>
      </w:tr>
    </w:tbl>
    <w:p w:rsidR="00741015" w:rsidRPr="00741015" w:rsidRDefault="00741015" w:rsidP="00741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74B" w:rsidRPr="00741015" w:rsidRDefault="007D474B">
      <w:pPr>
        <w:rPr>
          <w:rFonts w:ascii="Times New Roman" w:hAnsi="Times New Roman" w:cs="Times New Roman"/>
        </w:rPr>
      </w:pPr>
    </w:p>
    <w:sectPr w:rsidR="007D474B" w:rsidRPr="00741015" w:rsidSect="003433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B53"/>
    <w:multiLevelType w:val="hybridMultilevel"/>
    <w:tmpl w:val="09EC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15"/>
    <w:rsid w:val="00322074"/>
    <w:rsid w:val="005850F7"/>
    <w:rsid w:val="0068754D"/>
    <w:rsid w:val="00741015"/>
    <w:rsid w:val="007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89D2"/>
  <w15:docId w15:val="{9FE9876E-C9C3-4318-ABF8-F53117A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41015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И.А.</dc:creator>
  <cp:keywords/>
  <dc:description/>
  <cp:lastModifiedBy>Пользователь Windows</cp:lastModifiedBy>
  <cp:revision>2</cp:revision>
  <dcterms:created xsi:type="dcterms:W3CDTF">2019-02-18T06:06:00Z</dcterms:created>
  <dcterms:modified xsi:type="dcterms:W3CDTF">2019-02-18T06:06:00Z</dcterms:modified>
</cp:coreProperties>
</file>